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801" w:rsidRPr="00AA58C5" w:rsidRDefault="00DE3801">
      <w:pPr>
        <w:rPr>
          <w:rFonts w:ascii="Arial" w:hAnsi="Arial" w:cs="Arial"/>
          <w:color w:val="595959"/>
          <w:sz w:val="28"/>
          <w:szCs w:val="28"/>
        </w:rPr>
      </w:pPr>
      <w:r w:rsidRPr="00AA58C5">
        <w:rPr>
          <w:noProof/>
          <w:color w:val="595959"/>
          <w:lang w:eastAsia="ru-RU"/>
        </w:rPr>
        <w:drawing>
          <wp:inline distT="0" distB="0" distL="0" distR="0" wp14:anchorId="287BA2F1" wp14:editId="2A26BA77">
            <wp:extent cx="1409700" cy="1061341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724" cy="10636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A58C5">
        <w:rPr>
          <w:color w:val="595959"/>
        </w:rPr>
        <w:t xml:space="preserve">     </w:t>
      </w:r>
      <w:r w:rsidRPr="00AA58C5">
        <w:rPr>
          <w:rFonts w:ascii="Arial" w:hAnsi="Arial" w:cs="Arial"/>
          <w:color w:val="595959"/>
          <w:sz w:val="28"/>
          <w:szCs w:val="28"/>
        </w:rPr>
        <w:t xml:space="preserve">Берегите здоровье - это самая важная задача при подготовке к Всероссийской переписи населения! </w:t>
      </w:r>
    </w:p>
    <w:p w:rsidR="00DE3801" w:rsidRPr="00AA58C5" w:rsidRDefault="00DE3801" w:rsidP="00DE3801">
      <w:pPr>
        <w:spacing w:after="0"/>
        <w:jc w:val="both"/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 xml:space="preserve">Делимся с вами рекомендациями </w:t>
      </w:r>
      <w:proofErr w:type="spellStart"/>
      <w:r w:rsidRPr="00AA58C5">
        <w:rPr>
          <w:rFonts w:ascii="Arial" w:hAnsi="Arial" w:cs="Arial"/>
          <w:color w:val="595959"/>
          <w:sz w:val="24"/>
          <w:szCs w:val="24"/>
        </w:rPr>
        <w:t>Роспотребнадзора</w:t>
      </w:r>
      <w:proofErr w:type="spellEnd"/>
      <w:r w:rsidRPr="00AA58C5">
        <w:rPr>
          <w:rFonts w:ascii="Arial" w:hAnsi="Arial" w:cs="Arial"/>
          <w:color w:val="595959"/>
          <w:sz w:val="24"/>
          <w:szCs w:val="24"/>
        </w:rPr>
        <w:t xml:space="preserve">, которые помогут избежать </w:t>
      </w:r>
      <w:proofErr w:type="spellStart"/>
      <w:r w:rsidRPr="00AA58C5">
        <w:rPr>
          <w:rFonts w:ascii="Arial" w:hAnsi="Arial" w:cs="Arial"/>
          <w:color w:val="595959"/>
          <w:sz w:val="24"/>
          <w:szCs w:val="24"/>
        </w:rPr>
        <w:t>коронавируса</w:t>
      </w:r>
      <w:proofErr w:type="spellEnd"/>
      <w:r w:rsidRPr="00AA58C5">
        <w:rPr>
          <w:rFonts w:ascii="Arial" w:hAnsi="Arial" w:cs="Arial"/>
          <w:color w:val="595959"/>
          <w:sz w:val="24"/>
          <w:szCs w:val="24"/>
        </w:rPr>
        <w:t xml:space="preserve"> и сезонных инфекций:</w:t>
      </w:r>
    </w:p>
    <w:p w:rsidR="00DE3801" w:rsidRPr="00AA58C5" w:rsidRDefault="00DE3801" w:rsidP="00DE3801">
      <w:pPr>
        <w:tabs>
          <w:tab w:val="left" w:pos="1050"/>
        </w:tabs>
        <w:spacing w:after="0"/>
        <w:jc w:val="both"/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>1.Не посещайте места скопления людей и постарайтесь не пользоваться общественным транспортом в часы пик.</w:t>
      </w:r>
    </w:p>
    <w:p w:rsidR="00DE3801" w:rsidRPr="00AA58C5" w:rsidRDefault="00DE3801" w:rsidP="00DE3801">
      <w:pPr>
        <w:spacing w:after="0"/>
        <w:jc w:val="both"/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>2. Используйте медицинские маски или респиратор, если вам приходится бывать на людях. Маску меняйте раз в 2–3 часа.</w:t>
      </w:r>
    </w:p>
    <w:p w:rsidR="00DE3801" w:rsidRPr="00AA58C5" w:rsidRDefault="00DE3801" w:rsidP="00DE3801">
      <w:pPr>
        <w:spacing w:after="0"/>
        <w:jc w:val="both"/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>3. Не контактируйте с людьми, у которых есть признаки ОРВИ.</w:t>
      </w:r>
    </w:p>
    <w:p w:rsidR="00DE3801" w:rsidRPr="00AA58C5" w:rsidRDefault="00DE3801" w:rsidP="00DE3801">
      <w:pPr>
        <w:spacing w:after="0"/>
        <w:jc w:val="both"/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>4. Тщательно мойте руки с мылом после улицы и контактов с посторонними.</w:t>
      </w:r>
    </w:p>
    <w:p w:rsidR="00DE3801" w:rsidRPr="00AA58C5" w:rsidRDefault="00DE3801" w:rsidP="00DE3801">
      <w:pPr>
        <w:spacing w:after="0"/>
        <w:jc w:val="both"/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>5. Дезинфицируйте гаджеты, оргтехнику и поверхности, к которым прикасаетесь.</w:t>
      </w:r>
    </w:p>
    <w:p w:rsidR="00DE3801" w:rsidRPr="00AA58C5" w:rsidRDefault="00DE3801" w:rsidP="00DE3801">
      <w:pPr>
        <w:spacing w:after="0"/>
        <w:jc w:val="both"/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>6. Ограничьте объятия и рукопожатия при встрече.</w:t>
      </w:r>
    </w:p>
    <w:p w:rsidR="00DE3801" w:rsidRPr="00AA58C5" w:rsidRDefault="00DE3801" w:rsidP="00DE3801">
      <w:pPr>
        <w:spacing w:after="0"/>
        <w:jc w:val="both"/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>7. Пользуйтесь индивидуальными полотенцем, щеткой и другими предметами личной гигиены.</w:t>
      </w:r>
    </w:p>
    <w:p w:rsidR="00DE3801" w:rsidRPr="00AA58C5" w:rsidRDefault="00DE3801" w:rsidP="00DE3801">
      <w:pPr>
        <w:spacing w:after="0"/>
        <w:jc w:val="both"/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 xml:space="preserve">8. Активнее используйте онлайн-сервисы! Платите за коммуналку и заказывайте справки на Едином портале Государственных услуг (Gosuslugi.ru). </w:t>
      </w:r>
      <w:r w:rsidR="00AA58C5">
        <w:rPr>
          <w:rFonts w:ascii="Arial" w:hAnsi="Arial" w:cs="Arial"/>
          <w:color w:val="595959"/>
          <w:sz w:val="24"/>
          <w:szCs w:val="24"/>
        </w:rPr>
        <w:t xml:space="preserve">                                   </w:t>
      </w:r>
      <w:r w:rsidRPr="00AA58C5">
        <w:rPr>
          <w:rFonts w:ascii="Arial" w:hAnsi="Arial" w:cs="Arial"/>
          <w:color w:val="595959"/>
          <w:sz w:val="24"/>
          <w:szCs w:val="24"/>
        </w:rPr>
        <w:t xml:space="preserve">Здесь можно будет пройти Всероссийскую перепись населения, которая впервые будет электронной!  </w:t>
      </w:r>
    </w:p>
    <w:p w:rsidR="00DE3801" w:rsidRPr="00AA58C5" w:rsidRDefault="00DE3801" w:rsidP="00DE3801">
      <w:pPr>
        <w:rPr>
          <w:rFonts w:ascii="Arial" w:hAnsi="Arial" w:cs="Arial"/>
          <w:color w:val="595959"/>
          <w:sz w:val="24"/>
          <w:szCs w:val="24"/>
        </w:rPr>
      </w:pPr>
    </w:p>
    <w:p w:rsidR="00AA58C5" w:rsidRPr="00AA58C5" w:rsidRDefault="00AA58C5" w:rsidP="00AA58C5">
      <w:pPr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 xml:space="preserve">По данным </w:t>
      </w:r>
      <w:proofErr w:type="spellStart"/>
      <w:r w:rsidRPr="00AA58C5">
        <w:rPr>
          <w:rFonts w:ascii="Arial" w:hAnsi="Arial" w:cs="Arial"/>
          <w:color w:val="595959"/>
          <w:sz w:val="24"/>
          <w:szCs w:val="24"/>
        </w:rPr>
        <w:t>Медиаофиса</w:t>
      </w:r>
      <w:proofErr w:type="spellEnd"/>
      <w:r w:rsidRPr="00AA58C5">
        <w:rPr>
          <w:rFonts w:ascii="Arial" w:hAnsi="Arial" w:cs="Arial"/>
          <w:color w:val="595959"/>
          <w:sz w:val="24"/>
          <w:szCs w:val="24"/>
        </w:rPr>
        <w:t xml:space="preserve">  Всероссийской переписи населения 2020                                                                                                     </w:t>
      </w:r>
    </w:p>
    <w:p w:rsidR="00AA58C5" w:rsidRPr="00AA58C5" w:rsidRDefault="00AA58C5" w:rsidP="00B4249C">
      <w:pPr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 xml:space="preserve">media@strana2020.ru                                                                                        www.strana2020.ru   </w:t>
      </w:r>
    </w:p>
    <w:p w:rsidR="00DE3801" w:rsidRPr="00AA58C5" w:rsidRDefault="00AA58C5" w:rsidP="00AA58C5">
      <w:pPr>
        <w:rPr>
          <w:rFonts w:ascii="Arial" w:hAnsi="Arial" w:cs="Arial"/>
          <w:color w:val="595959"/>
          <w:sz w:val="24"/>
          <w:szCs w:val="24"/>
        </w:rPr>
      </w:pPr>
      <w:r w:rsidRPr="00AA58C5">
        <w:rPr>
          <w:rFonts w:ascii="Arial" w:hAnsi="Arial" w:cs="Arial"/>
          <w:color w:val="595959"/>
          <w:sz w:val="24"/>
          <w:szCs w:val="24"/>
        </w:rPr>
        <w:t xml:space="preserve">                                                      </w:t>
      </w:r>
      <w:bookmarkStart w:id="0" w:name="_GoBack"/>
      <w:bookmarkEnd w:id="0"/>
      <w:r w:rsidRPr="00AA58C5">
        <w:rPr>
          <w:rFonts w:ascii="Arial" w:hAnsi="Arial" w:cs="Arial"/>
          <w:color w:val="595959"/>
          <w:sz w:val="24"/>
          <w:szCs w:val="24"/>
        </w:rPr>
        <w:t xml:space="preserve">                                                     </w:t>
      </w:r>
    </w:p>
    <w:p w:rsidR="00DE3801" w:rsidRPr="00AA58C5" w:rsidRDefault="00DE3801" w:rsidP="00DE3801">
      <w:pPr>
        <w:rPr>
          <w:rFonts w:ascii="Arial" w:hAnsi="Arial" w:cs="Arial"/>
          <w:color w:val="595959"/>
          <w:sz w:val="24"/>
          <w:szCs w:val="24"/>
        </w:rPr>
      </w:pPr>
    </w:p>
    <w:p w:rsidR="00DE3801" w:rsidRPr="00AA58C5" w:rsidRDefault="00DE3801" w:rsidP="00DE3801">
      <w:pPr>
        <w:rPr>
          <w:rFonts w:ascii="Arial" w:hAnsi="Arial" w:cs="Arial"/>
          <w:color w:val="595959"/>
          <w:sz w:val="24"/>
          <w:szCs w:val="24"/>
        </w:rPr>
      </w:pPr>
    </w:p>
    <w:p w:rsidR="00AA58C5" w:rsidRPr="00AA58C5" w:rsidRDefault="00AA58C5" w:rsidP="00DE3801">
      <w:pPr>
        <w:rPr>
          <w:rFonts w:ascii="Arial" w:hAnsi="Arial" w:cs="Arial"/>
          <w:color w:val="595959"/>
        </w:rPr>
      </w:pPr>
    </w:p>
    <w:p w:rsidR="00AA58C5" w:rsidRPr="00AA58C5" w:rsidRDefault="00AA58C5" w:rsidP="00DE3801">
      <w:pPr>
        <w:rPr>
          <w:rFonts w:ascii="Arial" w:hAnsi="Arial" w:cs="Arial"/>
          <w:color w:val="595959"/>
        </w:rPr>
      </w:pPr>
    </w:p>
    <w:p w:rsidR="00DE3801" w:rsidRPr="00AA58C5" w:rsidRDefault="00DE3801" w:rsidP="00DE3801">
      <w:pPr>
        <w:rPr>
          <w:rFonts w:ascii="Arial" w:hAnsi="Arial" w:cs="Arial"/>
          <w:color w:val="595959"/>
        </w:rPr>
      </w:pPr>
      <w:proofErr w:type="spellStart"/>
      <w:r w:rsidRPr="00AA58C5">
        <w:rPr>
          <w:rFonts w:ascii="Arial" w:hAnsi="Arial" w:cs="Arial"/>
          <w:color w:val="595959"/>
        </w:rPr>
        <w:t>Зорькин</w:t>
      </w:r>
      <w:proofErr w:type="spellEnd"/>
      <w:r w:rsidRPr="00AA58C5">
        <w:rPr>
          <w:rFonts w:ascii="Arial" w:hAnsi="Arial" w:cs="Arial"/>
          <w:color w:val="595959"/>
        </w:rPr>
        <w:t xml:space="preserve"> Алексей Николаевич                                                                                             8(38822) 22585 </w:t>
      </w:r>
    </w:p>
    <w:p w:rsidR="00DE3801" w:rsidRPr="00DE3801" w:rsidRDefault="00DE3801" w:rsidP="00DE3801">
      <w:pPr>
        <w:rPr>
          <w:rFonts w:ascii="Arial" w:hAnsi="Arial" w:cs="Arial"/>
          <w:sz w:val="24"/>
          <w:szCs w:val="24"/>
        </w:rPr>
      </w:pPr>
    </w:p>
    <w:p w:rsidR="00DE3801" w:rsidRDefault="00DE3801"/>
    <w:p w:rsidR="00DE3801" w:rsidRDefault="00DE3801"/>
    <w:p w:rsidR="00DE3801" w:rsidRDefault="00DE3801"/>
    <w:sectPr w:rsidR="00DE3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5E4"/>
    <w:rsid w:val="00AA58C5"/>
    <w:rsid w:val="00B4249C"/>
    <w:rsid w:val="00DE3801"/>
    <w:rsid w:val="00E832C2"/>
    <w:rsid w:val="00EE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8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8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4</cp:revision>
  <dcterms:created xsi:type="dcterms:W3CDTF">2020-03-26T08:20:00Z</dcterms:created>
  <dcterms:modified xsi:type="dcterms:W3CDTF">2020-03-30T09:11:00Z</dcterms:modified>
</cp:coreProperties>
</file>